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6E1344" w:rsidRDefault="00A30C82" w:rsidP="00D827AC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D827AC">
              <w:rPr>
                <w:rFonts w:ascii="Georgia" w:eastAsia="Calibri" w:hAnsi="Georgia" w:cs="Calibri"/>
                <w:b/>
                <w:sz w:val="20"/>
                <w:szCs w:val="20"/>
              </w:rPr>
              <w:t>B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6E1344" w:rsidRDefault="008D21BE" w:rsidP="00D827AC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6E1344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FORNITURA </w:t>
            </w:r>
            <w:r w:rsidR="00D827AC" w:rsidRPr="00D827AC">
              <w:rPr>
                <w:rFonts w:ascii="Georgia" w:hAnsi="Georgia"/>
                <w:b/>
                <w:sz w:val="20"/>
                <w:szCs w:val="20"/>
                <w:lang w:eastAsia="it-IT"/>
              </w:rPr>
              <w:t>DEL SERVIZIO DI SPEDI</w:t>
            </w:r>
            <w:r w:rsidR="00D827AC">
              <w:rPr>
                <w:rFonts w:ascii="Georgia" w:hAnsi="Georgia"/>
                <w:b/>
                <w:sz w:val="20"/>
                <w:szCs w:val="20"/>
                <w:lang w:eastAsia="it-IT"/>
              </w:rPr>
              <w:t>ZIONE TRAMITE CORRIERE ESPRESSO</w:t>
            </w:r>
          </w:p>
        </w:tc>
      </w:tr>
      <w:tr w:rsidR="00792BF9" w:rsidRPr="006E1344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GoBack"/>
            <w:r w:rsidRPr="00B1597D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bookmarkEnd w:id="1"/>
            <w:r w:rsidRPr="00B1597D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B1597D" w:rsidRPr="00B1597D">
              <w:rPr>
                <w:rFonts w:ascii="Georgia" w:eastAsia="Calibri" w:hAnsi="Georgia" w:cs="Calibri"/>
                <w:b/>
                <w:sz w:val="20"/>
                <w:szCs w:val="20"/>
              </w:rPr>
              <w:t>A0079E14B3</w:t>
            </w:r>
          </w:p>
        </w:tc>
      </w:tr>
    </w:tbl>
    <w:p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D827AC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1597D"/>
    <w:rsid w:val="00B767FF"/>
    <w:rsid w:val="00BE4F9B"/>
    <w:rsid w:val="00C62D44"/>
    <w:rsid w:val="00CD4CA7"/>
    <w:rsid w:val="00D827AC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A500B-B731-4DC5-88BC-A26473B2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23</cp:revision>
  <dcterms:created xsi:type="dcterms:W3CDTF">2022-03-01T08:21:00Z</dcterms:created>
  <dcterms:modified xsi:type="dcterms:W3CDTF">2023-08-25T06:43:00Z</dcterms:modified>
</cp:coreProperties>
</file>